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8" w:rsidRDefault="000724C8" w:rsidP="000724C8">
      <w:pPr>
        <w:jc w:val="center"/>
        <w:rPr>
          <w:rFonts w:asciiTheme="minorHAnsi" w:eastAsiaTheme="minorEastAsia" w:hAnsiTheme="minorHAnsi"/>
          <w:noProof/>
          <w:lang w:eastAsia="en-GB"/>
        </w:rPr>
      </w:pPr>
      <w:bookmarkStart w:id="0" w:name="_MailAutoSig"/>
      <w:r>
        <w:rPr>
          <w:rFonts w:eastAsiaTheme="minorEastAsia"/>
          <w:noProof/>
          <w:lang w:eastAsia="en-GB"/>
        </w:rPr>
        <w:drawing>
          <wp:inline distT="0" distB="0" distL="0" distR="0">
            <wp:extent cx="2532764" cy="2248938"/>
            <wp:effectExtent l="19050" t="0" r="8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03" cy="224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24C8" w:rsidRDefault="000724C8" w:rsidP="000724C8">
      <w:pPr>
        <w:jc w:val="center"/>
        <w:rPr>
          <w:rFonts w:asciiTheme="minorHAnsi" w:eastAsiaTheme="minorEastAsia" w:hAnsiTheme="minorHAnsi"/>
          <w:noProof/>
          <w:lang w:eastAsia="en-GB"/>
        </w:rPr>
      </w:pPr>
    </w:p>
    <w:p w:rsidR="000724C8" w:rsidRDefault="000724C8" w:rsidP="000724C8">
      <w:pPr>
        <w:jc w:val="center"/>
        <w:rPr>
          <w:rFonts w:asciiTheme="minorHAnsi" w:eastAsiaTheme="minorEastAsia" w:hAnsiTheme="minorHAnsi"/>
          <w:noProof/>
          <w:lang w:eastAsia="en-GB"/>
        </w:rPr>
      </w:pPr>
    </w:p>
    <w:p w:rsidR="000724C8" w:rsidRDefault="000724C8" w:rsidP="000724C8">
      <w:pPr>
        <w:jc w:val="center"/>
        <w:rPr>
          <w:rFonts w:asciiTheme="minorHAnsi" w:eastAsiaTheme="minorEastAsia" w:hAnsiTheme="minorHAnsi"/>
          <w:noProof/>
          <w:lang w:eastAsia="en-GB"/>
        </w:rPr>
      </w:pPr>
    </w:p>
    <w:p w:rsidR="000724C8" w:rsidRPr="00EE2EE0" w:rsidRDefault="000724C8" w:rsidP="000724C8">
      <w:pPr>
        <w:jc w:val="center"/>
        <w:rPr>
          <w:b/>
          <w:sz w:val="28"/>
          <w:szCs w:val="28"/>
        </w:rPr>
      </w:pPr>
      <w:r>
        <w:rPr>
          <w:rFonts w:eastAsiaTheme="minorEastAsia" w:cs="Arial"/>
          <w:b/>
          <w:noProof/>
          <w:sz w:val="36"/>
          <w:szCs w:val="36"/>
          <w:lang w:eastAsia="en-GB"/>
        </w:rPr>
        <w:tab/>
      </w:r>
    </w:p>
    <w:p w:rsidR="000724C8" w:rsidRDefault="000724C8" w:rsidP="000724C8">
      <w:pPr>
        <w:pStyle w:val="NoSpacing"/>
        <w:pBdr>
          <w:bottom w:val="single" w:sz="6" w:space="1" w:color="auto"/>
        </w:pBd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Press Release:</w:t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1</w:t>
      </w:r>
      <w:r w:rsidR="00DC6923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June 2017</w:t>
      </w:r>
    </w:p>
    <w:p w:rsidR="000724C8" w:rsidRDefault="00670413" w:rsidP="000724C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Exciting v</w:t>
      </w:r>
      <w:r w:rsidR="000724C8">
        <w:rPr>
          <w:b/>
          <w:sz w:val="28"/>
          <w:szCs w:val="28"/>
        </w:rPr>
        <w:t xml:space="preserve">olunteer </w:t>
      </w:r>
      <w:r>
        <w:rPr>
          <w:b/>
          <w:sz w:val="28"/>
          <w:szCs w:val="28"/>
        </w:rPr>
        <w:t>o</w:t>
      </w:r>
      <w:r w:rsidR="000724C8">
        <w:rPr>
          <w:b/>
          <w:sz w:val="28"/>
          <w:szCs w:val="28"/>
        </w:rPr>
        <w:t>pportunities</w:t>
      </w:r>
      <w:r>
        <w:rPr>
          <w:b/>
          <w:sz w:val="28"/>
          <w:szCs w:val="28"/>
        </w:rPr>
        <w:t xml:space="preserve"> available</w:t>
      </w:r>
      <w:r w:rsidR="000724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across the Flow Country </w:t>
      </w:r>
    </w:p>
    <w:p w:rsidR="000724C8" w:rsidRDefault="000724C8" w:rsidP="000724C8">
      <w:pPr>
        <w:pStyle w:val="NoSpacing"/>
        <w:rPr>
          <w:b/>
          <w:sz w:val="28"/>
          <w:szCs w:val="28"/>
        </w:rPr>
      </w:pPr>
    </w:p>
    <w:p w:rsidR="000724C8" w:rsidRDefault="00670413" w:rsidP="000724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Flows to the Future Project and RSPB Scotland have opportunities available for </w:t>
      </w:r>
      <w:r w:rsidR="000724C8">
        <w:rPr>
          <w:sz w:val="28"/>
          <w:szCs w:val="28"/>
        </w:rPr>
        <w:t>local volunteers to assist with</w:t>
      </w:r>
      <w:r>
        <w:rPr>
          <w:sz w:val="28"/>
          <w:szCs w:val="28"/>
        </w:rPr>
        <w:t xml:space="preserve"> their</w:t>
      </w:r>
      <w:r w:rsidR="000724C8">
        <w:rPr>
          <w:sz w:val="28"/>
          <w:szCs w:val="28"/>
        </w:rPr>
        <w:t xml:space="preserve"> vital work </w:t>
      </w:r>
      <w:r>
        <w:rPr>
          <w:sz w:val="28"/>
          <w:szCs w:val="28"/>
        </w:rPr>
        <w:t xml:space="preserve">in </w:t>
      </w:r>
      <w:r w:rsidR="000724C8">
        <w:rPr>
          <w:sz w:val="28"/>
          <w:szCs w:val="28"/>
        </w:rPr>
        <w:t>the internationally important Flow Country peatlands</w:t>
      </w:r>
      <w:r w:rsidR="00C16A4B">
        <w:rPr>
          <w:sz w:val="28"/>
          <w:szCs w:val="28"/>
        </w:rPr>
        <w:t xml:space="preserve">. </w:t>
      </w:r>
    </w:p>
    <w:p w:rsidR="00C16A4B" w:rsidRDefault="00C16A4B" w:rsidP="000724C8">
      <w:pPr>
        <w:pStyle w:val="NoSpacing"/>
        <w:rPr>
          <w:sz w:val="28"/>
          <w:szCs w:val="28"/>
        </w:rPr>
      </w:pPr>
    </w:p>
    <w:p w:rsidR="00C16A4B" w:rsidRDefault="00C16A4B" w:rsidP="000724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Volunteer</w:t>
      </w:r>
      <w:r w:rsidR="00473F5B">
        <w:rPr>
          <w:sz w:val="28"/>
          <w:szCs w:val="28"/>
        </w:rPr>
        <w:t xml:space="preserve">ing </w:t>
      </w:r>
      <w:r>
        <w:rPr>
          <w:sz w:val="28"/>
          <w:szCs w:val="28"/>
        </w:rPr>
        <w:t>is</w:t>
      </w:r>
      <w:r w:rsidR="00670413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great </w:t>
      </w:r>
      <w:r w:rsidR="00670413">
        <w:rPr>
          <w:sz w:val="28"/>
          <w:szCs w:val="28"/>
        </w:rPr>
        <w:t>way of</w:t>
      </w:r>
      <w:r>
        <w:rPr>
          <w:sz w:val="28"/>
          <w:szCs w:val="28"/>
        </w:rPr>
        <w:t xml:space="preserve"> get</w:t>
      </w:r>
      <w:r w:rsidR="00670413">
        <w:rPr>
          <w:sz w:val="28"/>
          <w:szCs w:val="28"/>
        </w:rPr>
        <w:t>ting</w:t>
      </w:r>
      <w:r>
        <w:rPr>
          <w:sz w:val="28"/>
          <w:szCs w:val="28"/>
        </w:rPr>
        <w:t xml:space="preserve"> outdoors,</w:t>
      </w:r>
      <w:r w:rsidR="00263AF6">
        <w:rPr>
          <w:sz w:val="28"/>
          <w:szCs w:val="28"/>
        </w:rPr>
        <w:t xml:space="preserve"> making a difference,</w:t>
      </w:r>
      <w:r>
        <w:rPr>
          <w:sz w:val="28"/>
          <w:szCs w:val="28"/>
        </w:rPr>
        <w:t xml:space="preserve"> meet</w:t>
      </w:r>
      <w:r w:rsidR="00670413">
        <w:rPr>
          <w:sz w:val="28"/>
          <w:szCs w:val="28"/>
        </w:rPr>
        <w:t>ing</w:t>
      </w:r>
      <w:r>
        <w:rPr>
          <w:sz w:val="28"/>
          <w:szCs w:val="28"/>
        </w:rPr>
        <w:t xml:space="preserve"> like-minded people, and experienc</w:t>
      </w:r>
      <w:r w:rsidR="00670413">
        <w:rPr>
          <w:sz w:val="28"/>
          <w:szCs w:val="28"/>
        </w:rPr>
        <w:t>ing</w:t>
      </w:r>
      <w:r>
        <w:rPr>
          <w:sz w:val="28"/>
          <w:szCs w:val="28"/>
        </w:rPr>
        <w:t xml:space="preserve"> the habitat and wildlife of Europe’s largest blanket bog.</w:t>
      </w:r>
    </w:p>
    <w:p w:rsidR="000A40F6" w:rsidRDefault="000A40F6" w:rsidP="000724C8">
      <w:pPr>
        <w:pStyle w:val="NoSpacing"/>
        <w:rPr>
          <w:sz w:val="28"/>
          <w:szCs w:val="28"/>
        </w:rPr>
      </w:pPr>
    </w:p>
    <w:p w:rsidR="000A40F6" w:rsidRDefault="000A40F6" w:rsidP="000A40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Flows to the Future project has two roles available: a Learning Assistant and a Community Engagement volunteer</w:t>
      </w:r>
      <w:r w:rsidR="00263AF6">
        <w:rPr>
          <w:sz w:val="28"/>
          <w:szCs w:val="28"/>
        </w:rPr>
        <w:t>. B</w:t>
      </w:r>
      <w:r>
        <w:rPr>
          <w:sz w:val="28"/>
          <w:szCs w:val="28"/>
        </w:rPr>
        <w:t xml:space="preserve">oth will be working to increase awareness of the Flow Country including its value as a carbon store and as a habitat for specialist peatland species. </w:t>
      </w:r>
    </w:p>
    <w:p w:rsidR="000A40F6" w:rsidRDefault="000A40F6" w:rsidP="000A40F6">
      <w:pPr>
        <w:pStyle w:val="NoSpacing"/>
        <w:rPr>
          <w:sz w:val="28"/>
          <w:szCs w:val="28"/>
        </w:rPr>
      </w:pPr>
    </w:p>
    <w:p w:rsidR="000A40F6" w:rsidRDefault="000A40F6" w:rsidP="000A40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Learning Assistant will help deliver educational activities to schools at RSPB Forsinard </w:t>
      </w:r>
      <w:r w:rsidR="00C21805">
        <w:rPr>
          <w:sz w:val="28"/>
          <w:szCs w:val="28"/>
        </w:rPr>
        <w:t xml:space="preserve">and at </w:t>
      </w:r>
      <w:r>
        <w:rPr>
          <w:sz w:val="28"/>
          <w:szCs w:val="28"/>
        </w:rPr>
        <w:t>other peatland sites</w:t>
      </w:r>
      <w:r w:rsidR="00DC6923">
        <w:rPr>
          <w:sz w:val="28"/>
          <w:szCs w:val="28"/>
        </w:rPr>
        <w:t>,</w:t>
      </w:r>
      <w:r>
        <w:rPr>
          <w:sz w:val="28"/>
          <w:szCs w:val="28"/>
        </w:rPr>
        <w:t xml:space="preserve"> and schools across Caithness and Sutherland</w:t>
      </w:r>
      <w:r w:rsidR="00263AF6">
        <w:rPr>
          <w:sz w:val="28"/>
          <w:szCs w:val="28"/>
        </w:rPr>
        <w:t>.</w:t>
      </w:r>
      <w:r>
        <w:rPr>
          <w:sz w:val="28"/>
          <w:szCs w:val="28"/>
        </w:rPr>
        <w:t xml:space="preserve"> Volunteers will gain valuable experience </w:t>
      </w:r>
      <w:r w:rsidR="006428CC">
        <w:rPr>
          <w:sz w:val="28"/>
          <w:szCs w:val="28"/>
        </w:rPr>
        <w:t xml:space="preserve">of </w:t>
      </w:r>
      <w:r>
        <w:rPr>
          <w:sz w:val="28"/>
          <w:szCs w:val="28"/>
        </w:rPr>
        <w:t>working with children and young people,</w:t>
      </w:r>
      <w:r w:rsidR="006F019E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in environmental education. </w:t>
      </w:r>
    </w:p>
    <w:p w:rsidR="000A40F6" w:rsidRDefault="000A40F6" w:rsidP="000A40F6">
      <w:pPr>
        <w:pStyle w:val="NoSpacing"/>
        <w:rPr>
          <w:sz w:val="28"/>
          <w:szCs w:val="28"/>
        </w:rPr>
      </w:pPr>
    </w:p>
    <w:p w:rsidR="000A40F6" w:rsidRDefault="000A40F6" w:rsidP="000A40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Community Engagement volunteer will</w:t>
      </w:r>
      <w:r w:rsidR="00FA300C">
        <w:rPr>
          <w:sz w:val="28"/>
          <w:szCs w:val="28"/>
        </w:rPr>
        <w:t xml:space="preserve"> be</w:t>
      </w:r>
      <w:r>
        <w:rPr>
          <w:sz w:val="28"/>
          <w:szCs w:val="28"/>
        </w:rPr>
        <w:t xml:space="preserve"> rais</w:t>
      </w:r>
      <w:r w:rsidR="00FA300C">
        <w:rPr>
          <w:sz w:val="28"/>
          <w:szCs w:val="28"/>
        </w:rPr>
        <w:t>ing</w:t>
      </w:r>
      <w:r>
        <w:rPr>
          <w:sz w:val="28"/>
          <w:szCs w:val="28"/>
        </w:rPr>
        <w:t xml:space="preserve"> awareness of the Flow Country by assisting with events and projects across Caithness and Sutherland. Inspiring and engaging communities with peatlands will help gain support for </w:t>
      </w:r>
      <w:r w:rsidR="00DC6923">
        <w:rPr>
          <w:sz w:val="28"/>
          <w:szCs w:val="28"/>
        </w:rPr>
        <w:t>essential</w:t>
      </w:r>
      <w:r>
        <w:rPr>
          <w:sz w:val="28"/>
          <w:szCs w:val="28"/>
        </w:rPr>
        <w:t xml:space="preserve"> conservation work and provide experience in event management, </w:t>
      </w:r>
      <w:r w:rsidR="006F019E">
        <w:rPr>
          <w:sz w:val="28"/>
          <w:szCs w:val="28"/>
        </w:rPr>
        <w:t>PR</w:t>
      </w:r>
      <w:r>
        <w:rPr>
          <w:sz w:val="28"/>
          <w:szCs w:val="28"/>
        </w:rPr>
        <w:t xml:space="preserve"> and marketing</w:t>
      </w:r>
      <w:r w:rsidR="00DC6923">
        <w:rPr>
          <w:sz w:val="28"/>
          <w:szCs w:val="28"/>
        </w:rPr>
        <w:t>,</w:t>
      </w:r>
      <w:r>
        <w:rPr>
          <w:sz w:val="28"/>
          <w:szCs w:val="28"/>
        </w:rPr>
        <w:t xml:space="preserve"> and working with a wide range of groups</w:t>
      </w:r>
      <w:r w:rsidR="00886B2A">
        <w:rPr>
          <w:sz w:val="28"/>
          <w:szCs w:val="28"/>
        </w:rPr>
        <w:t>.</w:t>
      </w:r>
      <w:r w:rsidR="00FA300C">
        <w:rPr>
          <w:sz w:val="28"/>
          <w:szCs w:val="28"/>
        </w:rPr>
        <w:t xml:space="preserve"> </w:t>
      </w:r>
    </w:p>
    <w:p w:rsidR="00FA300C" w:rsidRDefault="00FA300C" w:rsidP="000A40F6">
      <w:pPr>
        <w:pStyle w:val="NoSpacing"/>
        <w:rPr>
          <w:sz w:val="28"/>
          <w:szCs w:val="28"/>
        </w:rPr>
      </w:pPr>
    </w:p>
    <w:p w:rsidR="006B0119" w:rsidRDefault="002B7716" w:rsidP="000724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RSPB Forsinard </w:t>
      </w:r>
      <w:r w:rsidR="009E525F">
        <w:rPr>
          <w:sz w:val="28"/>
          <w:szCs w:val="28"/>
        </w:rPr>
        <w:t>is</w:t>
      </w:r>
      <w:r>
        <w:rPr>
          <w:sz w:val="28"/>
          <w:szCs w:val="28"/>
        </w:rPr>
        <w:t xml:space="preserve"> looking for Conservation Work Party volunteers to work on the reserve completing a variety of hands-on tasks that conserves the peatlands habitat and maintains the reserve. These include removing </w:t>
      </w:r>
      <w:r w:rsidRPr="00C16A4B">
        <w:rPr>
          <w:sz w:val="28"/>
          <w:szCs w:val="28"/>
        </w:rPr>
        <w:t>invasive regenerating conifer trees, blocking drains out on the open hill, and maintaining visitor trails</w:t>
      </w:r>
      <w:r>
        <w:rPr>
          <w:sz w:val="28"/>
          <w:szCs w:val="28"/>
        </w:rPr>
        <w:t xml:space="preserve">. </w:t>
      </w:r>
    </w:p>
    <w:p w:rsidR="00C16A4B" w:rsidRDefault="00C16A4B" w:rsidP="000724C8">
      <w:pPr>
        <w:pStyle w:val="NoSpacing"/>
        <w:rPr>
          <w:sz w:val="28"/>
          <w:szCs w:val="28"/>
        </w:rPr>
      </w:pPr>
    </w:p>
    <w:p w:rsidR="00473F5B" w:rsidRDefault="00473F5B" w:rsidP="000724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work party taster day is running on the </w:t>
      </w:r>
      <w:r w:rsidR="00C16A4B">
        <w:rPr>
          <w:sz w:val="28"/>
          <w:szCs w:val="28"/>
        </w:rPr>
        <w:t>29</w:t>
      </w:r>
      <w:r w:rsidR="00C16A4B" w:rsidRPr="00C16A4B">
        <w:rPr>
          <w:sz w:val="28"/>
          <w:szCs w:val="28"/>
          <w:vertAlign w:val="superscript"/>
        </w:rPr>
        <w:t>th</w:t>
      </w:r>
      <w:r w:rsidR="00C16A4B">
        <w:rPr>
          <w:sz w:val="28"/>
          <w:szCs w:val="28"/>
        </w:rPr>
        <w:t xml:space="preserve"> June, and </w:t>
      </w:r>
      <w:r w:rsidR="00C40B7F">
        <w:rPr>
          <w:sz w:val="28"/>
          <w:szCs w:val="28"/>
        </w:rPr>
        <w:t>is open to</w:t>
      </w:r>
      <w:r>
        <w:rPr>
          <w:sz w:val="28"/>
          <w:szCs w:val="28"/>
        </w:rPr>
        <w:t xml:space="preserve"> anyone interested. </w:t>
      </w:r>
      <w:r w:rsidR="00C40B7F">
        <w:rPr>
          <w:sz w:val="28"/>
          <w:szCs w:val="28"/>
        </w:rPr>
        <w:t xml:space="preserve"> </w:t>
      </w:r>
      <w:r w:rsidR="00FA300C">
        <w:rPr>
          <w:sz w:val="28"/>
          <w:szCs w:val="28"/>
        </w:rPr>
        <w:t xml:space="preserve">The reserve can easily be reached by train from Thurso and is between Helmsdale and Melvich. </w:t>
      </w:r>
    </w:p>
    <w:p w:rsidR="006F019E" w:rsidRDefault="006F019E" w:rsidP="000724C8">
      <w:pPr>
        <w:pStyle w:val="NoSpacing"/>
        <w:rPr>
          <w:sz w:val="28"/>
          <w:szCs w:val="28"/>
        </w:rPr>
      </w:pPr>
    </w:p>
    <w:p w:rsidR="00473F5B" w:rsidRDefault="00473F5B" w:rsidP="000724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Claire Foot-Turner, Warden at RSPB Forsinard says</w:t>
      </w:r>
      <w:r w:rsidR="006F019E">
        <w:rPr>
          <w:sz w:val="28"/>
          <w:szCs w:val="28"/>
        </w:rPr>
        <w:t>,</w:t>
      </w:r>
      <w:r>
        <w:rPr>
          <w:sz w:val="28"/>
          <w:szCs w:val="28"/>
        </w:rPr>
        <w:t xml:space="preserve"> “Our work party taster day is a great way for people to discover more about volunteering with us. It will give people a chance to </w:t>
      </w:r>
      <w:r w:rsidR="00A720A2">
        <w:rPr>
          <w:sz w:val="28"/>
          <w:szCs w:val="28"/>
        </w:rPr>
        <w:t xml:space="preserve">see the work we do on the reserve, as well as experience the Flow Country alongside other volunteers, and </w:t>
      </w:r>
      <w:r>
        <w:rPr>
          <w:sz w:val="28"/>
          <w:szCs w:val="28"/>
        </w:rPr>
        <w:t xml:space="preserve">decide if the role is for them.” </w:t>
      </w:r>
    </w:p>
    <w:p w:rsidR="002F0B0D" w:rsidRDefault="002F0B0D" w:rsidP="000724C8">
      <w:pPr>
        <w:pStyle w:val="NoSpacing"/>
        <w:rPr>
          <w:sz w:val="28"/>
          <w:szCs w:val="28"/>
        </w:rPr>
      </w:pPr>
    </w:p>
    <w:p w:rsidR="002F0B0D" w:rsidRDefault="00FA300C" w:rsidP="000724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 experience is needed to volunteer, but if you have existing skills, that is always useful. </w:t>
      </w:r>
      <w:r w:rsidR="002F0B0D">
        <w:rPr>
          <w:sz w:val="28"/>
          <w:szCs w:val="28"/>
        </w:rPr>
        <w:t>If you would like to find out more</w:t>
      </w:r>
      <w:r w:rsidR="00473F5B">
        <w:rPr>
          <w:sz w:val="28"/>
          <w:szCs w:val="28"/>
        </w:rPr>
        <w:t xml:space="preserve"> about the work party</w:t>
      </w:r>
      <w:r w:rsidR="00181281">
        <w:rPr>
          <w:sz w:val="28"/>
          <w:szCs w:val="28"/>
        </w:rPr>
        <w:t xml:space="preserve"> taster day</w:t>
      </w:r>
      <w:r w:rsidR="00473F5B">
        <w:rPr>
          <w:sz w:val="28"/>
          <w:szCs w:val="28"/>
        </w:rPr>
        <w:t xml:space="preserve"> or the roles in more detail</w:t>
      </w:r>
      <w:r w:rsidR="002F0B0D">
        <w:rPr>
          <w:sz w:val="28"/>
          <w:szCs w:val="28"/>
        </w:rPr>
        <w:t xml:space="preserve">, </w:t>
      </w:r>
      <w:r w:rsidR="00473F5B">
        <w:rPr>
          <w:sz w:val="28"/>
          <w:szCs w:val="28"/>
        </w:rPr>
        <w:t xml:space="preserve">please </w:t>
      </w:r>
      <w:r w:rsidR="006A48A9">
        <w:rPr>
          <w:sz w:val="28"/>
          <w:szCs w:val="28"/>
        </w:rPr>
        <w:t>contact Claire Foot</w:t>
      </w:r>
      <w:r w:rsidR="00473F5B">
        <w:rPr>
          <w:sz w:val="28"/>
          <w:szCs w:val="28"/>
        </w:rPr>
        <w:t>-Turner</w:t>
      </w:r>
      <w:r w:rsidR="006A48A9">
        <w:rPr>
          <w:sz w:val="28"/>
          <w:szCs w:val="28"/>
        </w:rPr>
        <w:t xml:space="preserve"> at </w:t>
      </w:r>
      <w:hyperlink r:id="rId5" w:history="1">
        <w:r w:rsidR="009C5666" w:rsidRPr="00330BFE">
          <w:rPr>
            <w:rStyle w:val="Hyperlink"/>
            <w:sz w:val="28"/>
            <w:szCs w:val="28"/>
          </w:rPr>
          <w:t>Claire.foot@rspb.org.uk</w:t>
        </w:r>
      </w:hyperlink>
      <w:r w:rsidR="009C5666">
        <w:rPr>
          <w:sz w:val="28"/>
          <w:szCs w:val="28"/>
        </w:rPr>
        <w:t xml:space="preserve"> </w:t>
      </w:r>
      <w:r w:rsidR="006A48A9">
        <w:rPr>
          <w:sz w:val="28"/>
          <w:szCs w:val="28"/>
        </w:rPr>
        <w:t xml:space="preserve">/ 01641761324 or visit </w:t>
      </w:r>
      <w:hyperlink r:id="rId6" w:history="1">
        <w:r w:rsidR="00127AE4" w:rsidRPr="00330BFE">
          <w:rPr>
            <w:rStyle w:val="Hyperlink"/>
            <w:sz w:val="28"/>
            <w:szCs w:val="28"/>
          </w:rPr>
          <w:t>http://www.theflowcountry.org.uk/volunteering/</w:t>
        </w:r>
      </w:hyperlink>
    </w:p>
    <w:p w:rsidR="00127AE4" w:rsidRDefault="00127AE4" w:rsidP="000724C8">
      <w:pPr>
        <w:pStyle w:val="NoSpacing"/>
        <w:rPr>
          <w:sz w:val="28"/>
          <w:szCs w:val="28"/>
        </w:rPr>
      </w:pPr>
    </w:p>
    <w:p w:rsidR="00127AE4" w:rsidRDefault="00127AE4" w:rsidP="000724C8">
      <w:pPr>
        <w:pStyle w:val="NoSpacing"/>
        <w:pBdr>
          <w:bottom w:val="single" w:sz="6" w:space="1" w:color="auto"/>
        </w:pBdr>
        <w:rPr>
          <w:sz w:val="28"/>
          <w:szCs w:val="28"/>
        </w:rPr>
      </w:pPr>
    </w:p>
    <w:p w:rsidR="007C3F8F" w:rsidRPr="007C3F8F" w:rsidRDefault="007C3F8F" w:rsidP="000724C8">
      <w:pPr>
        <w:pStyle w:val="NoSpacing"/>
        <w:pBdr>
          <w:bottom w:val="single" w:sz="6" w:space="1" w:color="auto"/>
        </w:pBdr>
        <w:rPr>
          <w:b/>
          <w:sz w:val="28"/>
          <w:szCs w:val="28"/>
        </w:rPr>
      </w:pPr>
      <w:r w:rsidRPr="007C3F8F">
        <w:rPr>
          <w:b/>
          <w:sz w:val="28"/>
          <w:szCs w:val="28"/>
        </w:rPr>
        <w:t xml:space="preserve">PICTURE </w:t>
      </w:r>
      <w:proofErr w:type="gramStart"/>
      <w:r w:rsidRPr="007C3F8F">
        <w:rPr>
          <w:b/>
          <w:sz w:val="28"/>
          <w:szCs w:val="28"/>
        </w:rPr>
        <w:t>CREDIT :</w:t>
      </w:r>
      <w:proofErr w:type="gramEnd"/>
      <w:r w:rsidRPr="007C3F8F">
        <w:rPr>
          <w:b/>
          <w:sz w:val="28"/>
          <w:szCs w:val="28"/>
        </w:rPr>
        <w:t xml:space="preserve"> Lorne Gill, SNH</w:t>
      </w:r>
    </w:p>
    <w:p w:rsidR="007C3F8F" w:rsidRDefault="007C3F8F" w:rsidP="000724C8">
      <w:pPr>
        <w:pStyle w:val="NoSpacing"/>
        <w:pBdr>
          <w:bottom w:val="single" w:sz="6" w:space="1" w:color="auto"/>
        </w:pBdr>
        <w:rPr>
          <w:sz w:val="28"/>
          <w:szCs w:val="28"/>
        </w:rPr>
      </w:pPr>
    </w:p>
    <w:p w:rsidR="007C3F8F" w:rsidRDefault="007C3F8F" w:rsidP="000724C8">
      <w:pPr>
        <w:pStyle w:val="NoSpacing"/>
        <w:pBdr>
          <w:bottom w:val="single" w:sz="6" w:space="1" w:color="auto"/>
        </w:pBdr>
        <w:rPr>
          <w:sz w:val="28"/>
          <w:szCs w:val="28"/>
        </w:rPr>
      </w:pPr>
    </w:p>
    <w:p w:rsidR="00127AE4" w:rsidRDefault="00127AE4" w:rsidP="00127AE4">
      <w:pPr>
        <w:spacing w:after="200" w:line="276" w:lineRule="auto"/>
        <w:rPr>
          <w:rFonts w:eastAsiaTheme="minorHAnsi" w:cs="Arial"/>
          <w:b/>
          <w:szCs w:val="24"/>
        </w:rPr>
      </w:pPr>
    </w:p>
    <w:p w:rsidR="00127AE4" w:rsidRPr="0017585C" w:rsidRDefault="00127AE4" w:rsidP="00127AE4">
      <w:pPr>
        <w:spacing w:after="200" w:line="276" w:lineRule="auto"/>
        <w:rPr>
          <w:rFonts w:eastAsiaTheme="minorHAnsi" w:cs="Arial"/>
          <w:b/>
          <w:szCs w:val="24"/>
        </w:rPr>
      </w:pPr>
      <w:r w:rsidRPr="0017585C">
        <w:rPr>
          <w:rFonts w:eastAsiaTheme="minorHAnsi" w:cs="Arial"/>
          <w:b/>
          <w:szCs w:val="24"/>
        </w:rPr>
        <w:t>NOTES TO EDITORS</w:t>
      </w:r>
    </w:p>
    <w:p w:rsidR="00127AE4" w:rsidRDefault="00127AE4" w:rsidP="00127AE4">
      <w:pPr>
        <w:spacing w:after="200" w:line="276" w:lineRule="auto"/>
        <w:rPr>
          <w:rFonts w:eastAsiaTheme="minorHAnsi" w:cs="Arial"/>
          <w:szCs w:val="24"/>
        </w:rPr>
      </w:pPr>
      <w:r w:rsidRPr="0017585C">
        <w:rPr>
          <w:rFonts w:eastAsiaTheme="minorHAnsi" w:cs="Arial"/>
          <w:szCs w:val="24"/>
        </w:rPr>
        <w:t xml:space="preserve">The Peatlands Partnership includes Scottish Natural Heritage, Forestry Commission (Scotland), Highland Council, RSPB Scotland, Plantlife </w:t>
      </w:r>
      <w:r>
        <w:rPr>
          <w:rFonts w:eastAsiaTheme="minorHAnsi" w:cs="Arial"/>
          <w:szCs w:val="24"/>
        </w:rPr>
        <w:t>Scotland,</w:t>
      </w:r>
      <w:r w:rsidRPr="0017585C">
        <w:rPr>
          <w:rFonts w:eastAsiaTheme="minorHAnsi" w:cs="Arial"/>
          <w:szCs w:val="24"/>
        </w:rPr>
        <w:t xml:space="preserve"> Highlands &amp; Islands Enterprise</w:t>
      </w:r>
      <w:r>
        <w:rPr>
          <w:rFonts w:eastAsiaTheme="minorHAnsi" w:cs="Arial"/>
          <w:szCs w:val="24"/>
        </w:rPr>
        <w:t xml:space="preserve">, The Highland Third Sector Interface, The Flow Country Rivers Trust, </w:t>
      </w:r>
      <w:r w:rsidR="00FA300C">
        <w:rPr>
          <w:rFonts w:eastAsiaTheme="minorHAnsi" w:cs="Arial"/>
          <w:szCs w:val="24"/>
        </w:rPr>
        <w:t xml:space="preserve">Highlands and Island Enterprise, </w:t>
      </w:r>
      <w:r>
        <w:rPr>
          <w:rFonts w:eastAsiaTheme="minorHAnsi" w:cs="Arial"/>
          <w:szCs w:val="24"/>
        </w:rPr>
        <w:t>The Northern Deer Management</w:t>
      </w:r>
      <w:r w:rsidRPr="0017585C">
        <w:rPr>
          <w:rFonts w:eastAsiaTheme="minorHAnsi" w:cs="Arial"/>
          <w:szCs w:val="24"/>
        </w:rPr>
        <w:t xml:space="preserve"> </w:t>
      </w:r>
      <w:r>
        <w:rPr>
          <w:rFonts w:eastAsiaTheme="minorHAnsi" w:cs="Arial"/>
          <w:szCs w:val="24"/>
        </w:rPr>
        <w:t xml:space="preserve">Group </w:t>
      </w:r>
      <w:r w:rsidRPr="0017585C">
        <w:rPr>
          <w:rFonts w:eastAsiaTheme="minorHAnsi" w:cs="Arial"/>
          <w:szCs w:val="24"/>
        </w:rPr>
        <w:t>and The Environmental Research Institute</w:t>
      </w:r>
      <w:r>
        <w:rPr>
          <w:rFonts w:eastAsiaTheme="minorHAnsi" w:cs="Arial"/>
          <w:szCs w:val="24"/>
        </w:rPr>
        <w:t xml:space="preserve"> </w:t>
      </w:r>
    </w:p>
    <w:p w:rsidR="00127AE4" w:rsidRDefault="00127AE4" w:rsidP="00127AE4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 </w:t>
      </w:r>
      <w:r w:rsidRPr="0017585C">
        <w:rPr>
          <w:rFonts w:eastAsiaTheme="minorHAnsi" w:cs="Arial"/>
          <w:szCs w:val="24"/>
        </w:rPr>
        <w:t>RSPB Scotland is the lead partner in The Flow</w:t>
      </w:r>
      <w:r>
        <w:rPr>
          <w:rFonts w:eastAsiaTheme="minorHAnsi" w:cs="Arial"/>
          <w:szCs w:val="24"/>
        </w:rPr>
        <w:t>s</w:t>
      </w:r>
      <w:r w:rsidRPr="0017585C">
        <w:rPr>
          <w:rFonts w:eastAsiaTheme="minorHAnsi" w:cs="Arial"/>
          <w:szCs w:val="24"/>
        </w:rPr>
        <w:t xml:space="preserve"> to the Future project, a Peatlands Partnership project, which gratefully acknowledges funding from the Heritage Lottery Fund and from the following funders and supporters; Environmental Research Institute, European Regional Development Fund,  Forestry Commission (Scotland), </w:t>
      </w:r>
      <w:r>
        <w:rPr>
          <w:rFonts w:eastAsiaTheme="minorHAnsi" w:cs="Arial"/>
          <w:szCs w:val="24"/>
        </w:rPr>
        <w:t>Peatland Action</w:t>
      </w:r>
      <w:r w:rsidRPr="0017585C">
        <w:rPr>
          <w:rFonts w:eastAsiaTheme="minorHAnsi" w:cs="Arial"/>
          <w:szCs w:val="24"/>
        </w:rPr>
        <w:t xml:space="preserve">, Highlands and Islands Enterprise, </w:t>
      </w:r>
      <w:r>
        <w:rPr>
          <w:rFonts w:eastAsiaTheme="minorHAnsi" w:cs="Arial"/>
          <w:szCs w:val="24"/>
        </w:rPr>
        <w:t xml:space="preserve">The </w:t>
      </w:r>
      <w:r w:rsidRPr="0017585C">
        <w:rPr>
          <w:rFonts w:eastAsiaTheme="minorHAnsi" w:cs="Arial"/>
          <w:szCs w:val="24"/>
        </w:rPr>
        <w:t xml:space="preserve">Highland Council, RSPB, </w:t>
      </w:r>
      <w:r>
        <w:rPr>
          <w:rFonts w:eastAsiaTheme="minorHAnsi" w:cs="Arial"/>
          <w:szCs w:val="24"/>
        </w:rPr>
        <w:t xml:space="preserve">WREN, </w:t>
      </w:r>
      <w:r w:rsidRPr="0017585C">
        <w:rPr>
          <w:rFonts w:eastAsiaTheme="minorHAnsi" w:cs="Arial"/>
          <w:szCs w:val="24"/>
        </w:rPr>
        <w:t>Scotland Rural Development Programme, Scottish Government, Scottish Natural Heritage</w:t>
      </w:r>
      <w:r w:rsidR="00FA300C">
        <w:rPr>
          <w:rFonts w:eastAsiaTheme="minorHAnsi" w:cs="Arial"/>
          <w:szCs w:val="24"/>
        </w:rPr>
        <w:t>, The Banister Trust</w:t>
      </w:r>
      <w:r w:rsidRPr="0017585C">
        <w:rPr>
          <w:rFonts w:eastAsiaTheme="minorHAnsi" w:cs="Arial"/>
          <w:szCs w:val="24"/>
        </w:rPr>
        <w:t xml:space="preserve"> and The Tubney Trust.</w:t>
      </w:r>
    </w:p>
    <w:p w:rsidR="00127AE4" w:rsidRDefault="00127AE4" w:rsidP="00127AE4">
      <w:pPr>
        <w:spacing w:after="200" w:line="276" w:lineRule="auto"/>
        <w:rPr>
          <w:rFonts w:eastAsiaTheme="minorHAnsi" w:cs="Arial"/>
          <w:szCs w:val="24"/>
        </w:rPr>
      </w:pPr>
    </w:p>
    <w:p w:rsidR="00127AE4" w:rsidRPr="0017585C" w:rsidRDefault="00127AE4" w:rsidP="00127AE4">
      <w:pPr>
        <w:spacing w:after="200" w:line="276" w:lineRule="auto"/>
        <w:rPr>
          <w:rFonts w:eastAsiaTheme="minorHAnsi" w:cs="Arial"/>
          <w:szCs w:val="24"/>
        </w:rPr>
      </w:pPr>
      <w:r w:rsidRPr="0017585C">
        <w:rPr>
          <w:rFonts w:eastAsiaTheme="minorHAnsi" w:cs="Arial"/>
          <w:szCs w:val="24"/>
        </w:rPr>
        <w:t xml:space="preserve"> </w:t>
      </w:r>
    </w:p>
    <w:p w:rsidR="00127AE4" w:rsidRPr="00785257" w:rsidRDefault="00127AE4" w:rsidP="00127AE4">
      <w:pPr>
        <w:spacing w:after="200" w:line="276" w:lineRule="auto"/>
        <w:rPr>
          <w:rFonts w:eastAsiaTheme="minorHAnsi" w:cs="Arial"/>
          <w:b/>
          <w:szCs w:val="24"/>
        </w:rPr>
      </w:pPr>
      <w:r w:rsidRPr="00785257">
        <w:rPr>
          <w:rFonts w:eastAsiaTheme="minorHAnsi" w:cs="Arial"/>
          <w:b/>
          <w:szCs w:val="24"/>
        </w:rPr>
        <w:lastRenderedPageBreak/>
        <w:t>CONTACT DETAILS</w:t>
      </w:r>
    </w:p>
    <w:p w:rsidR="00127AE4" w:rsidRDefault="00127AE4" w:rsidP="00127AE4">
      <w:pPr>
        <w:spacing w:after="200" w:line="276" w:lineRule="auto"/>
        <w:rPr>
          <w:rFonts w:eastAsiaTheme="minorHAnsi" w:cs="Arial"/>
          <w:szCs w:val="24"/>
        </w:rPr>
      </w:pPr>
      <w:r w:rsidRPr="00C81A84">
        <w:rPr>
          <w:rFonts w:eastAsiaTheme="minorHAnsi" w:cs="Arial"/>
          <w:szCs w:val="24"/>
        </w:rPr>
        <w:t xml:space="preserve">Alan Tissiman RSPB Public Affairs Manager can be contacted on 01463 228810 or 07775 227614 or </w:t>
      </w:r>
      <w:hyperlink r:id="rId7" w:history="1">
        <w:r w:rsidRPr="003C309D">
          <w:rPr>
            <w:rStyle w:val="Hyperlink"/>
            <w:rFonts w:eastAsiaTheme="minorHAnsi" w:cs="Arial"/>
            <w:szCs w:val="24"/>
          </w:rPr>
          <w:t>alan.tissiman@rspb.org.uk</w:t>
        </w:r>
      </w:hyperlink>
    </w:p>
    <w:p w:rsidR="00127AE4" w:rsidRPr="00C81A84" w:rsidRDefault="00127AE4" w:rsidP="00127AE4">
      <w:pPr>
        <w:spacing w:after="200" w:line="276" w:lineRule="auto"/>
        <w:rPr>
          <w:rFonts w:eastAsiaTheme="minorHAnsi" w:cs="Arial"/>
          <w:szCs w:val="24"/>
        </w:rPr>
      </w:pPr>
      <w:r w:rsidRPr="00785257">
        <w:rPr>
          <w:rFonts w:eastAsiaTheme="minorHAnsi" w:cs="Arial"/>
          <w:b/>
          <w:szCs w:val="24"/>
        </w:rPr>
        <w:t>Caroline Eccles Project Manager</w:t>
      </w:r>
      <w:r w:rsidRPr="00C81A84">
        <w:rPr>
          <w:rFonts w:eastAsiaTheme="minorHAnsi" w:cs="Arial"/>
          <w:szCs w:val="24"/>
        </w:rPr>
        <w:t xml:space="preserve"> - Flow</w:t>
      </w:r>
      <w:r>
        <w:rPr>
          <w:rFonts w:eastAsiaTheme="minorHAnsi" w:cs="Arial"/>
          <w:szCs w:val="24"/>
        </w:rPr>
        <w:t>s</w:t>
      </w:r>
      <w:r w:rsidRPr="00C81A84">
        <w:rPr>
          <w:rFonts w:eastAsiaTheme="minorHAnsi" w:cs="Arial"/>
          <w:szCs w:val="24"/>
        </w:rPr>
        <w:t xml:space="preserve"> to the Future Project</w:t>
      </w:r>
      <w:r>
        <w:rPr>
          <w:rFonts w:eastAsiaTheme="minorHAnsi" w:cs="Arial"/>
          <w:szCs w:val="24"/>
        </w:rPr>
        <w:t>,</w:t>
      </w:r>
      <w:r w:rsidRPr="00C81A84">
        <w:rPr>
          <w:rFonts w:eastAsiaTheme="minorHAnsi" w:cs="Arial"/>
          <w:szCs w:val="24"/>
        </w:rPr>
        <w:t xml:space="preserve"> working on behalf of The Peatlands Partnership,</w:t>
      </w:r>
      <w:r>
        <w:rPr>
          <w:rFonts w:eastAsiaTheme="minorHAnsi" w:cs="Arial"/>
          <w:szCs w:val="24"/>
        </w:rPr>
        <w:t>Tel.</w:t>
      </w:r>
      <w:r w:rsidRPr="00C81A84">
        <w:rPr>
          <w:rFonts w:eastAsiaTheme="minorHAnsi" w:cs="Arial"/>
          <w:szCs w:val="24"/>
        </w:rPr>
        <w:t xml:space="preserve"> 07590 441475</w:t>
      </w:r>
      <w:r>
        <w:rPr>
          <w:rFonts w:eastAsiaTheme="minorHAnsi" w:cs="Arial"/>
          <w:szCs w:val="24"/>
        </w:rPr>
        <w:t xml:space="preserve"> or </w:t>
      </w:r>
      <w:hyperlink r:id="rId8" w:history="1">
        <w:r w:rsidRPr="00C81A84">
          <w:rPr>
            <w:rFonts w:eastAsiaTheme="minorHAnsi" w:cs="Arial"/>
            <w:color w:val="0000FF" w:themeColor="hyperlink"/>
            <w:szCs w:val="24"/>
            <w:u w:val="single"/>
          </w:rPr>
          <w:t>caroline.eccles@rspb.org.uk</w:t>
        </w:r>
      </w:hyperlink>
    </w:p>
    <w:p w:rsidR="00127AE4" w:rsidRPr="00C81A84" w:rsidRDefault="00127AE4" w:rsidP="00127AE4">
      <w:pPr>
        <w:spacing w:after="200" w:line="276" w:lineRule="auto"/>
        <w:rPr>
          <w:rFonts w:eastAsiaTheme="minorHAnsi" w:cs="Arial"/>
          <w:szCs w:val="24"/>
        </w:rPr>
      </w:pPr>
      <w:r w:rsidRPr="00C81A84">
        <w:rPr>
          <w:rFonts w:eastAsiaTheme="minorHAnsi" w:cs="Arial"/>
          <w:szCs w:val="24"/>
        </w:rPr>
        <w:t>Ian Mitchell, Secretary, The Peatlands Partnership, c/o Scottish Natural Heritage: Tel 01408 634063</w:t>
      </w:r>
      <w:r>
        <w:rPr>
          <w:rFonts w:eastAsiaTheme="minorHAnsi" w:cs="Arial"/>
          <w:szCs w:val="24"/>
        </w:rPr>
        <w:t xml:space="preserve"> or </w:t>
      </w:r>
      <w:hyperlink r:id="rId9" w:history="1">
        <w:r w:rsidRPr="00C81A84">
          <w:rPr>
            <w:rFonts w:eastAsiaTheme="minorHAnsi" w:cs="Arial"/>
            <w:color w:val="0000FF" w:themeColor="hyperlink"/>
            <w:szCs w:val="24"/>
            <w:u w:val="single"/>
          </w:rPr>
          <w:t>peatlands_partnership@snh.gov.uk</w:t>
        </w:r>
      </w:hyperlink>
    </w:p>
    <w:p w:rsidR="00127AE4" w:rsidRDefault="00127AE4" w:rsidP="000724C8">
      <w:pPr>
        <w:pStyle w:val="NoSpacing"/>
        <w:rPr>
          <w:sz w:val="28"/>
          <w:szCs w:val="28"/>
        </w:rPr>
      </w:pPr>
    </w:p>
    <w:p w:rsidR="002F0B0D" w:rsidRDefault="002F0B0D" w:rsidP="000724C8">
      <w:pPr>
        <w:pStyle w:val="NoSpacing"/>
        <w:rPr>
          <w:sz w:val="28"/>
          <w:szCs w:val="28"/>
        </w:rPr>
      </w:pPr>
    </w:p>
    <w:p w:rsidR="00C40B7F" w:rsidRDefault="002F0B0D" w:rsidP="000724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0B0D" w:rsidRDefault="002F0B0D" w:rsidP="000724C8">
      <w:pPr>
        <w:pStyle w:val="NoSpacing"/>
        <w:rPr>
          <w:sz w:val="28"/>
          <w:szCs w:val="28"/>
        </w:rPr>
      </w:pPr>
    </w:p>
    <w:p w:rsidR="00C40B7F" w:rsidRDefault="00C40B7F" w:rsidP="000724C8">
      <w:pPr>
        <w:pStyle w:val="NoSpacing"/>
        <w:rPr>
          <w:sz w:val="28"/>
          <w:szCs w:val="28"/>
        </w:rPr>
      </w:pPr>
    </w:p>
    <w:p w:rsidR="00C40B7F" w:rsidRPr="005D79DC" w:rsidRDefault="00C40B7F" w:rsidP="000724C8">
      <w:pPr>
        <w:pStyle w:val="NoSpacing"/>
        <w:rPr>
          <w:b/>
          <w:i/>
          <w:sz w:val="28"/>
          <w:szCs w:val="28"/>
        </w:rPr>
      </w:pPr>
    </w:p>
    <w:p w:rsidR="00CB5E44" w:rsidRDefault="00CB5E44"/>
    <w:sectPr w:rsidR="00CB5E44" w:rsidSect="00CB5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724C8"/>
    <w:rsid w:val="000724C8"/>
    <w:rsid w:val="000A40F6"/>
    <w:rsid w:val="00127AE4"/>
    <w:rsid w:val="00181281"/>
    <w:rsid w:val="00263AF6"/>
    <w:rsid w:val="00267E30"/>
    <w:rsid w:val="002B7716"/>
    <w:rsid w:val="002F0B0D"/>
    <w:rsid w:val="00382389"/>
    <w:rsid w:val="003B2F27"/>
    <w:rsid w:val="00473F5B"/>
    <w:rsid w:val="006428CC"/>
    <w:rsid w:val="00670413"/>
    <w:rsid w:val="006A48A9"/>
    <w:rsid w:val="006B0119"/>
    <w:rsid w:val="006F019E"/>
    <w:rsid w:val="007C3F8F"/>
    <w:rsid w:val="007F2718"/>
    <w:rsid w:val="00886B2A"/>
    <w:rsid w:val="009C5666"/>
    <w:rsid w:val="009E525F"/>
    <w:rsid w:val="00A720A2"/>
    <w:rsid w:val="00A93242"/>
    <w:rsid w:val="00A939F3"/>
    <w:rsid w:val="00AF3108"/>
    <w:rsid w:val="00B47CC3"/>
    <w:rsid w:val="00C16A4B"/>
    <w:rsid w:val="00C21805"/>
    <w:rsid w:val="00C40B7F"/>
    <w:rsid w:val="00C76CAB"/>
    <w:rsid w:val="00CB5E44"/>
    <w:rsid w:val="00DC6923"/>
    <w:rsid w:val="00ED4CC9"/>
    <w:rsid w:val="00F02247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4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8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4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0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0F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0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eccles@rspb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an.tissiman@rspb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flowcountry.org.uk/volunteering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laire.foot@rspb.org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eatlands_partnership@sn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Mainprize</dc:creator>
  <cp:lastModifiedBy>alantissiman</cp:lastModifiedBy>
  <cp:revision>3</cp:revision>
  <dcterms:created xsi:type="dcterms:W3CDTF">2017-06-16T13:10:00Z</dcterms:created>
  <dcterms:modified xsi:type="dcterms:W3CDTF">2017-06-16T13:12:00Z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